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53" w:rsidRDefault="00110619" w:rsidP="00E41E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44"/>
          <w:szCs w:val="44"/>
        </w:rPr>
      </w:pPr>
      <w:r w:rsidRPr="00E41E53">
        <w:rPr>
          <w:rFonts w:ascii="Calibri" w:eastAsia="Times New Roman" w:hAnsi="Calibri" w:cs="Times New Roman"/>
          <w:color w:val="222222"/>
          <w:sz w:val="44"/>
          <w:szCs w:val="44"/>
        </w:rPr>
        <w:t xml:space="preserve">WFTA </w:t>
      </w:r>
      <w:r w:rsidR="00E41E53" w:rsidRPr="00E41E53">
        <w:rPr>
          <w:rFonts w:ascii="Calibri" w:eastAsia="Times New Roman" w:hAnsi="Calibri" w:cs="Times New Roman"/>
          <w:color w:val="222222"/>
          <w:sz w:val="44"/>
          <w:szCs w:val="44"/>
        </w:rPr>
        <w:t xml:space="preserve">2017 </w:t>
      </w:r>
      <w:r w:rsidR="00E41E53">
        <w:rPr>
          <w:rFonts w:ascii="Calibri" w:eastAsia="Times New Roman" w:hAnsi="Calibri" w:cs="Times New Roman"/>
          <w:color w:val="222222"/>
          <w:sz w:val="44"/>
          <w:szCs w:val="44"/>
        </w:rPr>
        <w:t xml:space="preserve">Annual </w:t>
      </w:r>
      <w:r w:rsidR="00E41E53" w:rsidRPr="00E41E53">
        <w:rPr>
          <w:rFonts w:ascii="Calibri" w:eastAsia="Times New Roman" w:hAnsi="Calibri" w:cs="Times New Roman"/>
          <w:color w:val="222222"/>
          <w:sz w:val="44"/>
          <w:szCs w:val="44"/>
        </w:rPr>
        <w:t>C</w:t>
      </w:r>
      <w:r w:rsidRPr="00E41E53">
        <w:rPr>
          <w:rFonts w:ascii="Calibri" w:eastAsia="Times New Roman" w:hAnsi="Calibri" w:cs="Times New Roman"/>
          <w:color w:val="222222"/>
          <w:sz w:val="44"/>
          <w:szCs w:val="44"/>
        </w:rPr>
        <w:t xml:space="preserve">onference </w:t>
      </w:r>
      <w:r w:rsidR="00E41E53" w:rsidRPr="00E41E53">
        <w:rPr>
          <w:rFonts w:ascii="Calibri" w:eastAsia="Times New Roman" w:hAnsi="Calibri" w:cs="Times New Roman"/>
          <w:color w:val="222222"/>
          <w:sz w:val="44"/>
          <w:szCs w:val="44"/>
        </w:rPr>
        <w:t>Cruise</w:t>
      </w:r>
    </w:p>
    <w:p w:rsidR="00110619" w:rsidRPr="00E41E53" w:rsidRDefault="00110619" w:rsidP="00E41E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44"/>
          <w:szCs w:val="44"/>
        </w:rPr>
      </w:pPr>
      <w:r w:rsidRPr="00E41E53">
        <w:rPr>
          <w:rFonts w:ascii="Calibri" w:eastAsia="Times New Roman" w:hAnsi="Calibri" w:cs="Times New Roman"/>
          <w:color w:val="222222"/>
          <w:sz w:val="44"/>
          <w:szCs w:val="44"/>
        </w:rPr>
        <w:t>March 21 to April 4, 2017</w:t>
      </w:r>
    </w:p>
    <w:p w:rsid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bookmarkStart w:id="0" w:name="_GoBack"/>
      <w:bookmarkEnd w:id="0"/>
    </w:p>
    <w:p w:rsid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MAR 21 2017 ZAANDAM</w:t>
      </w:r>
      <w:r>
        <w:rPr>
          <w:rFonts w:ascii="Calibri" w:eastAsia="Times New Roman" w:hAnsi="Calibri" w:cs="Times New Roman"/>
          <w:color w:val="222222"/>
        </w:rPr>
        <w:t xml:space="preserve"> </w:t>
      </w:r>
      <w:r w:rsidR="00E41E53">
        <w:rPr>
          <w:rFonts w:ascii="Calibri" w:eastAsia="Times New Roman" w:hAnsi="Calibri" w:cs="Times New Roman"/>
          <w:color w:val="222222"/>
        </w:rPr>
        <w:t>(Holland America Cruise) -</w:t>
      </w:r>
      <w:r w:rsidR="00890835">
        <w:rPr>
          <w:rFonts w:ascii="Calibri" w:eastAsia="Times New Roman" w:hAnsi="Calibri" w:cs="Times New Roman"/>
          <w:color w:val="222222"/>
        </w:rPr>
        <w:t xml:space="preserve"> </w:t>
      </w:r>
      <w:r>
        <w:rPr>
          <w:rFonts w:ascii="Calibri" w:eastAsia="Times New Roman" w:hAnsi="Calibri" w:cs="Times New Roman"/>
          <w:color w:val="222222"/>
        </w:rPr>
        <w:t xml:space="preserve"> lowest</w:t>
      </w:r>
      <w:r w:rsidR="00890835">
        <w:rPr>
          <w:rFonts w:ascii="Calibri" w:eastAsia="Times New Roman" w:hAnsi="Calibri" w:cs="Times New Roman"/>
          <w:color w:val="222222"/>
        </w:rPr>
        <w:t xml:space="preserve"> price</w:t>
      </w:r>
      <w:r>
        <w:rPr>
          <w:rFonts w:ascii="Calibri" w:eastAsia="Times New Roman" w:hAnsi="Calibri" w:cs="Times New Roman"/>
          <w:color w:val="222222"/>
        </w:rPr>
        <w:t xml:space="preserve"> is</w:t>
      </w:r>
      <w:r w:rsidR="00890835">
        <w:rPr>
          <w:rFonts w:ascii="Calibri" w:eastAsia="Times New Roman" w:hAnsi="Calibri" w:cs="Times New Roman"/>
          <w:color w:val="222222"/>
        </w:rPr>
        <w:t xml:space="preserve"> to book</w:t>
      </w:r>
      <w:r>
        <w:rPr>
          <w:rFonts w:ascii="Calibri" w:eastAsia="Times New Roman" w:hAnsi="Calibri" w:cs="Times New Roman"/>
          <w:color w:val="222222"/>
        </w:rPr>
        <w:t xml:space="preserve"> </w:t>
      </w:r>
      <w:r w:rsidR="004B49D2">
        <w:rPr>
          <w:rFonts w:ascii="Calibri" w:eastAsia="Times New Roman" w:hAnsi="Calibri" w:cs="Times New Roman"/>
          <w:color w:val="222222"/>
        </w:rPr>
        <w:t xml:space="preserve">guarantee </w:t>
      </w:r>
      <w:r>
        <w:rPr>
          <w:rFonts w:ascii="Calibri" w:eastAsia="Times New Roman" w:hAnsi="Calibri" w:cs="Times New Roman"/>
          <w:color w:val="222222"/>
        </w:rPr>
        <w:t>c</w:t>
      </w:r>
      <w:r w:rsidR="0024401A">
        <w:rPr>
          <w:rFonts w:ascii="Calibri" w:eastAsia="Times New Roman" w:hAnsi="Calibri" w:cs="Times New Roman"/>
          <w:color w:val="222222"/>
        </w:rPr>
        <w:t>abin (</w:t>
      </w:r>
      <w:r>
        <w:rPr>
          <w:rFonts w:ascii="Calibri" w:eastAsia="Times New Roman" w:hAnsi="Calibri" w:cs="Times New Roman"/>
          <w:color w:val="222222"/>
        </w:rPr>
        <w:t>cabin number to be assigned o</w:t>
      </w:r>
      <w:r w:rsidR="007F13DA">
        <w:rPr>
          <w:rFonts w:ascii="Calibri" w:eastAsia="Times New Roman" w:hAnsi="Calibri" w:cs="Times New Roman"/>
          <w:color w:val="222222"/>
        </w:rPr>
        <w:t xml:space="preserve">ne month prior to sailing, </w:t>
      </w:r>
      <w:r>
        <w:rPr>
          <w:rFonts w:ascii="Calibri" w:eastAsia="Times New Roman" w:hAnsi="Calibri" w:cs="Times New Roman"/>
          <w:color w:val="222222"/>
        </w:rPr>
        <w:t xml:space="preserve">chance to get upgrade if It’s not a sold out sailing) </w:t>
      </w:r>
    </w:p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Inside cabin: </w:t>
      </w:r>
      <w:r w:rsidR="00CD008D">
        <w:rPr>
          <w:rFonts w:ascii="Calibri" w:eastAsia="Times New Roman" w:hAnsi="Calibri" w:cs="Times New Roman"/>
          <w:color w:val="222222"/>
        </w:rPr>
        <w:t xml:space="preserve"> from</w:t>
      </w:r>
      <w:r w:rsidRPr="00110619">
        <w:rPr>
          <w:rFonts w:ascii="Calibri" w:eastAsia="Times New Roman" w:hAnsi="Calibri" w:cs="Times New Roman"/>
          <w:color w:val="222222"/>
        </w:rPr>
        <w:t xml:space="preserve"> $ 819+$ 783.54</w:t>
      </w:r>
      <w:r w:rsidR="007F13DA">
        <w:rPr>
          <w:rFonts w:ascii="Calibri" w:eastAsia="Times New Roman" w:hAnsi="Calibri" w:cs="Times New Roman"/>
          <w:color w:val="222222"/>
        </w:rPr>
        <w:t xml:space="preserve"> (port charge &amp; </w:t>
      </w:r>
      <w:r w:rsidRPr="00110619">
        <w:rPr>
          <w:rFonts w:ascii="Calibri" w:eastAsia="Times New Roman" w:hAnsi="Calibri" w:cs="Times New Roman"/>
          <w:color w:val="222222"/>
        </w:rPr>
        <w:t>tax)-per person</w:t>
      </w:r>
    </w:p>
    <w:p w:rsidR="00805C33" w:rsidRPr="00110619" w:rsidRDefault="00805C33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Ocean view</w:t>
      </w:r>
      <w:r>
        <w:rPr>
          <w:rFonts w:ascii="Calibri" w:eastAsia="Times New Roman" w:hAnsi="Calibri" w:cs="Times New Roman"/>
          <w:color w:val="222222"/>
        </w:rPr>
        <w:t xml:space="preserve"> (partial view</w:t>
      </w:r>
      <w:r>
        <w:rPr>
          <w:rFonts w:ascii="Calibri" w:eastAsia="Times New Roman" w:hAnsi="Calibri" w:cs="Times New Roman"/>
          <w:color w:val="222222"/>
        </w:rPr>
        <w:t>/obstructed</w:t>
      </w:r>
      <w:r>
        <w:rPr>
          <w:rFonts w:ascii="Calibri" w:eastAsia="Times New Roman" w:hAnsi="Calibri" w:cs="Times New Roman"/>
          <w:color w:val="222222"/>
        </w:rPr>
        <w:t>)</w:t>
      </w:r>
      <w:r w:rsidRPr="00110619">
        <w:rPr>
          <w:rFonts w:ascii="Calibri" w:eastAsia="Times New Roman" w:hAnsi="Calibri" w:cs="Times New Roman"/>
          <w:color w:val="222222"/>
        </w:rPr>
        <w:t>:  </w:t>
      </w:r>
      <w:r>
        <w:rPr>
          <w:rFonts w:ascii="Calibri" w:eastAsia="Times New Roman" w:hAnsi="Calibri" w:cs="Times New Roman"/>
          <w:color w:val="222222"/>
        </w:rPr>
        <w:t>from</w:t>
      </w:r>
      <w:r w:rsidRPr="00110619">
        <w:rPr>
          <w:rFonts w:ascii="Calibri" w:eastAsia="Times New Roman" w:hAnsi="Calibri" w:cs="Times New Roman"/>
          <w:color w:val="222222"/>
        </w:rPr>
        <w:t xml:space="preserve"> $ </w:t>
      </w:r>
      <w:r>
        <w:rPr>
          <w:rFonts w:ascii="Calibri" w:eastAsia="Times New Roman" w:hAnsi="Calibri" w:cs="Times New Roman"/>
          <w:color w:val="222222"/>
        </w:rPr>
        <w:t>91</w:t>
      </w:r>
      <w:r w:rsidRPr="00110619">
        <w:rPr>
          <w:rFonts w:ascii="Calibri" w:eastAsia="Times New Roman" w:hAnsi="Calibri" w:cs="Times New Roman"/>
          <w:color w:val="222222"/>
        </w:rPr>
        <w:t>9+$ 783.54(</w:t>
      </w:r>
      <w:r>
        <w:rPr>
          <w:rFonts w:ascii="Calibri" w:eastAsia="Times New Roman" w:hAnsi="Calibri" w:cs="Times New Roman"/>
          <w:color w:val="222222"/>
        </w:rPr>
        <w:t xml:space="preserve">port charge &amp; </w:t>
      </w:r>
      <w:r w:rsidRPr="00110619">
        <w:rPr>
          <w:rFonts w:ascii="Calibri" w:eastAsia="Times New Roman" w:hAnsi="Calibri" w:cs="Times New Roman"/>
          <w:color w:val="222222"/>
        </w:rPr>
        <w:t>tax)-per person</w:t>
      </w:r>
    </w:p>
    <w:p w:rsid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Ocean view</w:t>
      </w:r>
      <w:r w:rsidR="0034310F">
        <w:rPr>
          <w:rFonts w:ascii="Calibri" w:eastAsia="Times New Roman" w:hAnsi="Calibri" w:cs="Times New Roman"/>
          <w:color w:val="222222"/>
        </w:rPr>
        <w:t xml:space="preserve"> (not partial view)</w:t>
      </w:r>
      <w:r w:rsidRPr="00110619">
        <w:rPr>
          <w:rFonts w:ascii="Calibri" w:eastAsia="Times New Roman" w:hAnsi="Calibri" w:cs="Times New Roman"/>
          <w:color w:val="222222"/>
        </w:rPr>
        <w:t>:  </w:t>
      </w:r>
      <w:r w:rsidR="00CD008D">
        <w:rPr>
          <w:rFonts w:ascii="Calibri" w:eastAsia="Times New Roman" w:hAnsi="Calibri" w:cs="Times New Roman"/>
          <w:color w:val="222222"/>
        </w:rPr>
        <w:t>from</w:t>
      </w:r>
      <w:r w:rsidRPr="00110619">
        <w:rPr>
          <w:rFonts w:ascii="Calibri" w:eastAsia="Times New Roman" w:hAnsi="Calibri" w:cs="Times New Roman"/>
          <w:color w:val="222222"/>
        </w:rPr>
        <w:t> $ 1059+$ 783.54(</w:t>
      </w:r>
      <w:r w:rsidR="007F13DA">
        <w:rPr>
          <w:rFonts w:ascii="Calibri" w:eastAsia="Times New Roman" w:hAnsi="Calibri" w:cs="Times New Roman"/>
          <w:color w:val="222222"/>
        </w:rPr>
        <w:t xml:space="preserve">port charge &amp; </w:t>
      </w:r>
      <w:r w:rsidRPr="00110619">
        <w:rPr>
          <w:rFonts w:ascii="Calibri" w:eastAsia="Times New Roman" w:hAnsi="Calibri" w:cs="Times New Roman"/>
          <w:color w:val="222222"/>
        </w:rPr>
        <w:t>tax)-per person</w:t>
      </w:r>
    </w:p>
    <w:p w:rsidR="00110619" w:rsidRPr="00110619" w:rsidRDefault="007F13DA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Balcony</w:t>
      </w:r>
      <w:r w:rsidR="00110619">
        <w:rPr>
          <w:rFonts w:ascii="Calibri" w:eastAsia="Times New Roman" w:hAnsi="Calibri" w:cs="Times New Roman"/>
          <w:color w:val="222222"/>
        </w:rPr>
        <w:t>:</w:t>
      </w:r>
      <w:r>
        <w:rPr>
          <w:rFonts w:ascii="Calibri" w:eastAsia="Times New Roman" w:hAnsi="Calibri" w:cs="Times New Roman"/>
          <w:color w:val="222222"/>
        </w:rPr>
        <w:t xml:space="preserve">  </w:t>
      </w:r>
      <w:r w:rsidR="00CD008D">
        <w:rPr>
          <w:rFonts w:ascii="Calibri" w:eastAsia="Times New Roman" w:hAnsi="Calibri" w:cs="Times New Roman"/>
          <w:color w:val="222222"/>
        </w:rPr>
        <w:t>from</w:t>
      </w:r>
      <w:r>
        <w:rPr>
          <w:rFonts w:ascii="Calibri" w:eastAsia="Times New Roman" w:hAnsi="Calibri" w:cs="Times New Roman"/>
          <w:color w:val="222222"/>
        </w:rPr>
        <w:t xml:space="preserve">  </w:t>
      </w:r>
      <w:r w:rsidR="00110619">
        <w:rPr>
          <w:rFonts w:ascii="Calibri" w:eastAsia="Times New Roman" w:hAnsi="Calibri" w:cs="Times New Roman"/>
          <w:color w:val="222222"/>
        </w:rPr>
        <w:t xml:space="preserve"> $ </w:t>
      </w:r>
      <w:r>
        <w:rPr>
          <w:rFonts w:ascii="Calibri" w:eastAsia="Times New Roman" w:hAnsi="Calibri" w:cs="Times New Roman"/>
          <w:color w:val="222222"/>
        </w:rPr>
        <w:t>2359.00+ $</w:t>
      </w:r>
      <w:r w:rsidR="0034310F">
        <w:rPr>
          <w:rFonts w:ascii="Calibri" w:eastAsia="Times New Roman" w:hAnsi="Calibri" w:cs="Times New Roman"/>
          <w:color w:val="222222"/>
        </w:rPr>
        <w:t xml:space="preserve"> </w:t>
      </w:r>
      <w:r>
        <w:rPr>
          <w:rFonts w:ascii="Calibri" w:eastAsia="Times New Roman" w:hAnsi="Calibri" w:cs="Times New Roman"/>
          <w:color w:val="222222"/>
        </w:rPr>
        <w:t>783.54 (port charge &amp; tax) per person</w:t>
      </w:r>
    </w:p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 </w:t>
      </w:r>
    </w:p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Benefit:  $ 75-on board credit –</w:t>
      </w:r>
      <w:r w:rsidR="0034310F">
        <w:rPr>
          <w:rFonts w:ascii="Calibri" w:eastAsia="Times New Roman" w:hAnsi="Calibri" w:cs="Times New Roman"/>
          <w:color w:val="222222"/>
        </w:rPr>
        <w:t xml:space="preserve"> </w:t>
      </w:r>
      <w:r w:rsidRPr="00110619">
        <w:rPr>
          <w:rFonts w:ascii="Calibri" w:eastAsia="Times New Roman" w:hAnsi="Calibri" w:cs="Times New Roman"/>
          <w:color w:val="222222"/>
          <w:u w:val="single"/>
        </w:rPr>
        <w:t>per cabin</w:t>
      </w:r>
    </w:p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 </w:t>
      </w:r>
    </w:p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Deposit: $ 300-per person</w:t>
      </w:r>
      <w:r>
        <w:rPr>
          <w:rFonts w:ascii="Calibri" w:eastAsia="Times New Roman" w:hAnsi="Calibri" w:cs="Times New Roman"/>
          <w:color w:val="222222"/>
        </w:rPr>
        <w:t xml:space="preserve">  + </w:t>
      </w:r>
      <w:r w:rsidR="0034310F">
        <w:rPr>
          <w:rFonts w:ascii="Calibri" w:eastAsia="Times New Roman" w:hAnsi="Calibri" w:cs="Times New Roman"/>
          <w:color w:val="222222"/>
        </w:rPr>
        <w:t xml:space="preserve"> </w:t>
      </w:r>
      <w:r>
        <w:rPr>
          <w:rFonts w:ascii="Calibri" w:eastAsia="Times New Roman" w:hAnsi="Calibri" w:cs="Times New Roman"/>
          <w:color w:val="222222"/>
        </w:rPr>
        <w:t>registration $ 50.00</w:t>
      </w:r>
      <w:r w:rsidR="0034310F">
        <w:rPr>
          <w:rFonts w:ascii="Calibri" w:eastAsia="Times New Roman" w:hAnsi="Calibri" w:cs="Times New Roman"/>
          <w:color w:val="222222"/>
        </w:rPr>
        <w:t>-per person</w:t>
      </w:r>
      <w:r>
        <w:rPr>
          <w:rFonts w:ascii="Calibri" w:eastAsia="Times New Roman" w:hAnsi="Calibri" w:cs="Times New Roman"/>
          <w:color w:val="222222"/>
        </w:rPr>
        <w:t xml:space="preserve"> </w:t>
      </w:r>
    </w:p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 </w:t>
      </w:r>
    </w:p>
    <w:p w:rsid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Final payment date:  Dec 1</w:t>
      </w:r>
      <w:r w:rsidRPr="00110619">
        <w:rPr>
          <w:rFonts w:ascii="Calibri" w:eastAsia="Times New Roman" w:hAnsi="Calibri" w:cs="Times New Roman"/>
          <w:color w:val="222222"/>
        </w:rPr>
        <w:t>0 2016</w:t>
      </w:r>
    </w:p>
    <w:p w:rsid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Transfers:  Buenos Aires, Argentina    $ 34.00 per person (from airport to pier)</w:t>
      </w:r>
    </w:p>
    <w:p w:rsid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                    Santiago, Chile</w:t>
      </w:r>
      <w:r w:rsidR="00CD008D">
        <w:rPr>
          <w:rFonts w:ascii="Calibri" w:eastAsia="Times New Roman" w:hAnsi="Calibri" w:cs="Times New Roman"/>
          <w:color w:val="222222"/>
        </w:rPr>
        <w:t xml:space="preserve">                      $84.00 per person (from Pier to Airport)</w:t>
      </w:r>
    </w:p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     </w:t>
      </w:r>
    </w:p>
    <w:p w:rsid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 </w:t>
      </w:r>
      <w:r>
        <w:rPr>
          <w:rFonts w:ascii="Calibri" w:eastAsia="Times New Roman" w:hAnsi="Calibri" w:cs="Times New Roman"/>
          <w:color w:val="222222"/>
        </w:rPr>
        <w:t>Insurance</w:t>
      </w:r>
      <w:r w:rsidR="007C1939">
        <w:rPr>
          <w:rFonts w:ascii="Calibri" w:eastAsia="Times New Roman" w:hAnsi="Calibri" w:cs="Times New Roman"/>
          <w:color w:val="222222"/>
        </w:rPr>
        <w:t>: $ 11</w:t>
      </w:r>
      <w:r>
        <w:rPr>
          <w:rFonts w:ascii="Calibri" w:eastAsia="Times New Roman" w:hAnsi="Calibri" w:cs="Times New Roman"/>
          <w:color w:val="222222"/>
        </w:rPr>
        <w:t>9.00 per person, standard (for illness only)</w:t>
      </w:r>
    </w:p>
    <w:p w:rsid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             </w:t>
      </w:r>
      <w:r w:rsidR="007C1939">
        <w:rPr>
          <w:rFonts w:ascii="Calibri" w:eastAsia="Times New Roman" w:hAnsi="Calibri" w:cs="Times New Roman"/>
          <w:color w:val="222222"/>
        </w:rPr>
        <w:t xml:space="preserve">        $ 159.00 per person, platin</w:t>
      </w:r>
      <w:r>
        <w:rPr>
          <w:rFonts w:ascii="Calibri" w:eastAsia="Times New Roman" w:hAnsi="Calibri" w:cs="Times New Roman"/>
          <w:color w:val="222222"/>
        </w:rPr>
        <w:t>um (can cancel for any reason)</w:t>
      </w:r>
    </w:p>
    <w:p w:rsidR="0034310F" w:rsidRDefault="0034310F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34310F" w:rsidRDefault="0034310F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Suggested arrival time: please book flight arrives Buenos Aires, Argentina before noon time of March 21</w:t>
      </w:r>
    </w:p>
    <w:p w:rsidR="0034310F" w:rsidRDefault="0034310F" w:rsidP="003431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Suggested departure time: please book flight leaving Santiago, Chile after 1:00pm of April 4</w:t>
      </w:r>
    </w:p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10619" w:rsidRPr="00110619" w:rsidTr="00110619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60"/>
              <w:gridCol w:w="1185"/>
              <w:gridCol w:w="930"/>
              <w:gridCol w:w="45"/>
              <w:gridCol w:w="7725"/>
            </w:tblGrid>
            <w:tr w:rsidR="00110619" w:rsidRPr="00110619">
              <w:trPr>
                <w:tblCellSpacing w:w="0" w:type="dxa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RA1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21DEC16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LIMITED INVENTORY CLEARANCE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5F5F5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Fare Code:</w:t>
                  </w:r>
                </w:p>
              </w:tc>
              <w:tc>
                <w:tcPr>
                  <w:tcW w:w="0" w:type="auto"/>
                  <w:gridSpan w:val="3"/>
                  <w:shd w:val="clear" w:color="auto" w:fill="F5F5F5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RA1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5F5F5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Notice:</w:t>
                  </w:r>
                </w:p>
              </w:tc>
              <w:tc>
                <w:tcPr>
                  <w:tcW w:w="0" w:type="auto"/>
                  <w:gridSpan w:val="3"/>
                  <w:shd w:val="clear" w:color="auto" w:fill="F5F5F5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promotion has a non-refundable deposit and does not combine with any</w:t>
                  </w: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reduced deposit offer.</w:t>
                  </w:r>
                </w:p>
              </w:tc>
            </w:tr>
            <w:tr w:rsidR="00110619" w:rsidRPr="00110619">
              <w:trPr>
                <w:tblCellSpacing w:w="0" w:type="dxa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4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4"/>
                    </w:rPr>
                  </w:pPr>
                </w:p>
              </w:tc>
              <w:tc>
                <w:tcPr>
                  <w:tcW w:w="7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4"/>
                    </w:rPr>
                  </w:pPr>
                </w:p>
              </w:tc>
            </w:tr>
          </w:tbl>
          <w:p w:rsidR="00110619" w:rsidRPr="00110619" w:rsidRDefault="00110619" w:rsidP="0011061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110619">
              <w:rPr>
                <w:rFonts w:ascii="Calibri" w:eastAsia="Times New Roman" w:hAnsi="Calibri" w:cs="Times New Roman"/>
                <w:color w:val="222222"/>
              </w:rPr>
              <w:t> </w:t>
            </w:r>
          </w:p>
          <w:p w:rsidR="00110619" w:rsidRPr="00110619" w:rsidRDefault="00110619" w:rsidP="0011061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110619">
              <w:rPr>
                <w:rFonts w:ascii="Calibri" w:eastAsia="Times New Roman" w:hAnsi="Calibri" w:cs="Times New Roman"/>
                <w:color w:val="222222"/>
              </w:rPr>
              <w:t> </w:t>
            </w: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9"/>
              <w:gridCol w:w="1129"/>
              <w:gridCol w:w="620"/>
              <w:gridCol w:w="3594"/>
              <w:gridCol w:w="442"/>
              <w:gridCol w:w="33"/>
              <w:gridCol w:w="943"/>
              <w:gridCol w:w="7"/>
              <w:gridCol w:w="7"/>
              <w:gridCol w:w="7"/>
              <w:gridCol w:w="7"/>
              <w:gridCol w:w="7"/>
              <w:gridCol w:w="7"/>
              <w:gridCol w:w="7"/>
              <w:gridCol w:w="7"/>
              <w:gridCol w:w="7"/>
              <w:gridCol w:w="7"/>
            </w:tblGrid>
            <w:tr w:rsidR="00110619" w:rsidRPr="00110619">
              <w:trPr>
                <w:gridAfter w:val="1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Itinerary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Duration</w:t>
                  </w:r>
                </w:p>
              </w:tc>
            </w:tr>
            <w:tr w:rsidR="00110619" w:rsidRPr="00110619">
              <w:trPr>
                <w:tblCellSpacing w:w="0" w:type="dxa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Buenos Aires, Argentina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21MAR17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PIER: BENITO QUINQUELA MARTIN           CHECK IN STARTS AT 0100P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OVERNIGHT                TIME SUBJECT TO TRANSIT W ARRIVAL/DEPARTURE FEE REQ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Buenos Aires, Argentina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22MAR17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 6:00PM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TIME SUBJECT TO TRANSIT WARRIVAL/DEPARTURE FEE REQ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Montevideo, Uruguay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23MAR17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ARRIVE 8:00AM DEPART 6:00PM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TIME SUBJECT TO TRANSIT W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At Sea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24MAR17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SEA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Sea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25MAR17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SEA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Stanley/Falkland Is/Islas Malvinas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26MAR17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ARRIVE 8:00AM DEPART 6:00PM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TENDER SUBJECT TO WEATHERTENDER REQUIRED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Strait of Magellan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27MAR17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CRUISING ONLY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Punta Arenas, Chile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28MAR17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ARRIVE 6:00AM DEPART 6:00PM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Cockburn Channel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28MAR17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CRUISING ONLY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Beagle Channel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28MAR17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CRUISING ONLY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Glacier Alley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28MAR17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CRUISING ONLY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Ushuaia, Argentina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29MAR17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ARRIVE 2:00PM DEPART 8:00PM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Scenic Cruising Cape Horn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30MAR17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CRUISING ONLY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Canal Sarmiento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31MAR17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CRUISING ONLY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Chilean Fjords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01APR17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CRUISING ONLY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Puerto Montt, Chile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02APR17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ARRIVE 8:00AM DEPART 5:00PM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TENDER REQUIRED</w:t>
                  </w: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Sea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03APR17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SEA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Valparaiso (Santiago), Chile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04APR17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ARRIVE 6:00AM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0619" w:rsidRPr="00110619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PIER: TERM. PACIFICO SUR VALPARAISO</w:t>
                  </w:r>
                </w:p>
              </w:tc>
            </w:tr>
          </w:tbl>
          <w:p w:rsidR="00110619" w:rsidRPr="00110619" w:rsidRDefault="00110619" w:rsidP="0011061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  <w:p w:rsidR="00110619" w:rsidRPr="00110619" w:rsidRDefault="00110619" w:rsidP="0011061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110619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</w:rPr>
              <w:t>Zaandam</w:t>
            </w:r>
          </w:p>
          <w:p w:rsidR="00110619" w:rsidRPr="00110619" w:rsidRDefault="00110619" w:rsidP="0011061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110619">
              <w:rPr>
                <w:rFonts w:ascii="Calibri" w:eastAsia="Times New Roman" w:hAnsi="Calibri" w:cs="Times New Roman"/>
                <w:color w:val="222222"/>
              </w:rPr>
              <w:t>A dramatic three-level atrium is the focal point of this ship, and nearby are an art gallery, boutique, coffee bar and Ocean Bar. Passengers dine in the Renaissance-style Rotterdam Dining Room, or they can opt for the Pinnacle Grill, an intimate reservations-only restaurant featuring fine dining and Pacific Northwest-inspired cuisine. View a movie at the Wajang Theater, catch up with current events in the Erasmus Library, or get a massage in the Ocean Spa. One of the most unique features is the Culinary Arts Center, a state-of-the-art show kitchen with plasma video screens and cooking display counters -- a must-see for food and wine enthusiasts. A bronze sculpture of leaping dolphins overlooks the Lido pool, which is covered by a retractable roof. Nearby is the Lido Restaurant, which features breakfast and lunch buffets. Work off all those wonderful meals on the Sports Deck, which features a basketball court and tennis/volleyball court. The Zaandam has a large complement of minisuites with verandas.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7"/>
              <w:gridCol w:w="150"/>
              <w:gridCol w:w="4487"/>
            </w:tblGrid>
            <w:tr w:rsidR="00110619" w:rsidRPr="0011061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4"/>
                    <w:gridCol w:w="2913"/>
                  </w:tblGrid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9933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lastRenderedPageBreak/>
                          <w:t>Ship Statistics</w:t>
                        </w:r>
                        <w:r w:rsidRPr="00110619">
                          <w:rPr>
                            <w:rFonts w:ascii="Calibri" w:eastAsia="Times New Roman" w:hAnsi="Calibri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Year Built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2000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Last Refurbished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2010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Tonnage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63,000 tons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Registry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Netherlands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Length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780 feet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Beam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106 feet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Passenger Capacity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1,440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Crew Size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647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Total Inside Cabins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139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Total Outside Cabins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581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Cabins &amp; Suites w/ verandas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197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Suites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197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Maximum Occupancy per room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4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Age Restrictions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One person must be 21 or older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Dinner Seatings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2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Seating Assignments </w:t>
                        </w: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br/>
                          <w:t>in Main Dining Room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Assigned and open seating available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Dining Hours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5:45 p.m. &amp; 8:00 p.m.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Dining Room Dress Code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Tipping Recommended?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Tipping Guidelines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$13.50 per guest, per day for suites and $12.50 per guest, per day for all other staterooms automatically charged to onboard account (amount can be adjusted according to quality of service received). 15% tip included on beverage orders.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Onboard Currency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US Dollar</w:t>
                        </w:r>
                      </w:p>
                    </w:tc>
                  </w:tr>
                </w:tbl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619" w:rsidRPr="00110619" w:rsidRDefault="00110619" w:rsidP="00110619">
                  <w:pPr>
                    <w:spacing w:before="225"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110619">
                    <w:rPr>
                      <w:rFonts w:ascii="Calibri" w:eastAsia="Times New Roman" w:hAnsi="Calibri" w:cs="Times New Roman"/>
                    </w:rPr>
                    <w:t>   </w:t>
                  </w: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  <w:gridCol w:w="527"/>
                  </w:tblGrid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009966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t>Services &amp; Amenities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Bars/Lounges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14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Beauty Salon/Barber Shop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Casino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Note: The casino does not operate when sailing within the Hawaiian Islands.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Chapel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Disco/Dancing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Elevators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12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Hot Tub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2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Cell Phone Service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Internet Center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Wireless Internet Access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Note: Available in certain areas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Laundromats (self service)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Laundry/Dry Cleaning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Library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Movie Theatre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Outdoor Movie Screen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Onboard Weddings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Shops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Showroom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Spa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Video Arcade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009966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t>Fitness &amp; Sports Facilities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Basketball Court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Fitness Center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Golf Driving Net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Golf Simulator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Ice Skating Rink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Jogging Track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Mini-Golf Course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Rock Climbing Wall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Swimming Pool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3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Note: 1 Heated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Tennis Court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Water Slide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Water Sports Platform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009966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t>Cabin Features &amp; Amenities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24-Hour Room Service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Hair Dryer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Safe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Telephone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Television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009966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t>Kids Facilities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Babysitting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Children's Playroom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Kiddie Pool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lastRenderedPageBreak/>
                          <w:t>Supervised Youth Program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Teen Center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009966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</w:rPr>
                          <w:t>Special Needs &amp; Requests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Adjoining Cabins</w:t>
                        </w: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br/>
                          <w:t>     (private connecting doors)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Kosher Meals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Yes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Single Occupancy Cabins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Single Share Program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No</w:t>
                        </w:r>
                      </w:p>
                    </w:tc>
                  </w:tr>
                  <w:tr w:rsidR="00110619" w:rsidRPr="001106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Wheelchair-Accessible Cabins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0619" w:rsidRPr="00110619" w:rsidRDefault="00110619" w:rsidP="00110619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 w:rsidRPr="00110619">
                          <w:rPr>
                            <w:rFonts w:ascii="Calibri" w:eastAsia="Times New Roman" w:hAnsi="Calibri" w:cs="Times New Roman"/>
                          </w:rPr>
                          <w:t>22</w:t>
                        </w:r>
                      </w:p>
                    </w:tc>
                  </w:tr>
                </w:tbl>
                <w:p w:rsidR="00110619" w:rsidRPr="00110619" w:rsidRDefault="00110619" w:rsidP="001106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0619" w:rsidRPr="00110619" w:rsidRDefault="00110619" w:rsidP="001106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</w:tr>
    </w:tbl>
    <w:p w:rsidR="00110619" w:rsidRPr="00110619" w:rsidRDefault="00110619" w:rsidP="00110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10619">
        <w:rPr>
          <w:rFonts w:ascii="Calibri" w:eastAsia="Times New Roman" w:hAnsi="Calibri" w:cs="Times New Roman"/>
          <w:color w:val="222222"/>
        </w:rPr>
        <w:lastRenderedPageBreak/>
        <w:t> </w:t>
      </w:r>
    </w:p>
    <w:p w:rsidR="005C0164" w:rsidRDefault="003427D1"/>
    <w:sectPr w:rsidR="005C0164" w:rsidSect="0092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D1" w:rsidRDefault="003427D1" w:rsidP="00381448">
      <w:pPr>
        <w:spacing w:after="0" w:line="240" w:lineRule="auto"/>
      </w:pPr>
      <w:r>
        <w:separator/>
      </w:r>
    </w:p>
  </w:endnote>
  <w:endnote w:type="continuationSeparator" w:id="0">
    <w:p w:rsidR="003427D1" w:rsidRDefault="003427D1" w:rsidP="0038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D1" w:rsidRDefault="003427D1" w:rsidP="00381448">
      <w:pPr>
        <w:spacing w:after="0" w:line="240" w:lineRule="auto"/>
      </w:pPr>
      <w:r>
        <w:separator/>
      </w:r>
    </w:p>
  </w:footnote>
  <w:footnote w:type="continuationSeparator" w:id="0">
    <w:p w:rsidR="003427D1" w:rsidRDefault="003427D1" w:rsidP="00381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19"/>
    <w:rsid w:val="00071DE3"/>
    <w:rsid w:val="00110619"/>
    <w:rsid w:val="0024401A"/>
    <w:rsid w:val="00331D1B"/>
    <w:rsid w:val="003427D1"/>
    <w:rsid w:val="0034310F"/>
    <w:rsid w:val="00381448"/>
    <w:rsid w:val="004B49D2"/>
    <w:rsid w:val="00691BD9"/>
    <w:rsid w:val="007A2FCD"/>
    <w:rsid w:val="007C1939"/>
    <w:rsid w:val="007F13DA"/>
    <w:rsid w:val="00805C33"/>
    <w:rsid w:val="00890835"/>
    <w:rsid w:val="009202A6"/>
    <w:rsid w:val="00CD008D"/>
    <w:rsid w:val="00E41E53"/>
    <w:rsid w:val="00F34F15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BF5D9"/>
  <w15:docId w15:val="{C9B35A9A-F939-4842-8D07-9B07F577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0619"/>
  </w:style>
  <w:style w:type="paragraph" w:styleId="Header">
    <w:name w:val="header"/>
    <w:basedOn w:val="Normal"/>
    <w:link w:val="HeaderChar"/>
    <w:uiPriority w:val="99"/>
    <w:unhideWhenUsed/>
    <w:rsid w:val="0038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48"/>
  </w:style>
  <w:style w:type="paragraph" w:styleId="Footer">
    <w:name w:val="footer"/>
    <w:basedOn w:val="Normal"/>
    <w:link w:val="FooterChar"/>
    <w:uiPriority w:val="99"/>
    <w:unhideWhenUsed/>
    <w:rsid w:val="0038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ming chow</cp:lastModifiedBy>
  <cp:revision>2</cp:revision>
  <dcterms:created xsi:type="dcterms:W3CDTF">2016-09-22T00:19:00Z</dcterms:created>
  <dcterms:modified xsi:type="dcterms:W3CDTF">2016-09-22T00:19:00Z</dcterms:modified>
</cp:coreProperties>
</file>